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421B" w14:textId="77777777" w:rsidR="00CD39FF" w:rsidRPr="002037AE" w:rsidRDefault="00E24E30" w:rsidP="00CD39FF">
      <w:pPr>
        <w:spacing w:after="0" w:line="240" w:lineRule="auto"/>
        <w:jc w:val="both"/>
        <w:rPr>
          <w:rFonts w:ascii="Times New Roman" w:hAnsi="Times New Roman" w:cs="Times New Roman"/>
          <w:b/>
        </w:rPr>
      </w:pPr>
      <w:bookmarkStart w:id="0" w:name="_GoBack"/>
      <w:bookmarkEnd w:id="0"/>
      <w:r w:rsidRPr="002037AE">
        <w:rPr>
          <w:rFonts w:ascii="Times New Roman" w:hAnsi="Times New Roman" w:cs="Times New Roman"/>
          <w:b/>
        </w:rPr>
        <w:t xml:space="preserve">Mouvement d’Emancipation Populaire </w:t>
      </w:r>
    </w:p>
    <w:p w14:paraId="622204E3" w14:textId="34E74AC1" w:rsidR="006F4CE4" w:rsidRPr="002037AE" w:rsidRDefault="00E11694" w:rsidP="00CD39FF">
      <w:pPr>
        <w:spacing w:after="0" w:line="240" w:lineRule="auto"/>
        <w:jc w:val="both"/>
        <w:rPr>
          <w:rFonts w:ascii="Times New Roman" w:hAnsi="Times New Roman" w:cs="Times New Roman"/>
          <w:i/>
        </w:rPr>
      </w:pPr>
      <w:r w:rsidRPr="002037AE">
        <w:rPr>
          <w:rFonts w:ascii="Times New Roman" w:hAnsi="Times New Roman" w:cs="Times New Roman"/>
          <w:i/>
        </w:rPr>
        <w:t>France/Palestine/Israël</w:t>
      </w:r>
    </w:p>
    <w:p w14:paraId="4E2254B3" w14:textId="7A574B48" w:rsidR="002A3D03" w:rsidRPr="002037AE" w:rsidRDefault="00E11694" w:rsidP="00CD39FF">
      <w:pPr>
        <w:spacing w:after="0" w:line="240" w:lineRule="auto"/>
        <w:jc w:val="both"/>
        <w:rPr>
          <w:rFonts w:ascii="Times New Roman" w:hAnsi="Times New Roman" w:cs="Times New Roman"/>
          <w:i/>
          <w:sz w:val="24"/>
          <w:szCs w:val="24"/>
        </w:rPr>
      </w:pPr>
      <w:r w:rsidRPr="002037AE">
        <w:rPr>
          <w:rFonts w:ascii="Times New Roman" w:hAnsi="Times New Roman" w:cs="Times New Roman"/>
          <w:i/>
          <w:sz w:val="24"/>
          <w:szCs w:val="24"/>
        </w:rPr>
        <w:t>Questions-clés pour les candidats</w:t>
      </w:r>
    </w:p>
    <w:p w14:paraId="01EFFDE6" w14:textId="6EEC1407" w:rsidR="00E11694" w:rsidRDefault="00E11694" w:rsidP="00CD39FF">
      <w:pPr>
        <w:spacing w:after="0" w:line="240" w:lineRule="auto"/>
        <w:jc w:val="both"/>
        <w:rPr>
          <w:rFonts w:ascii="Times New Roman" w:hAnsi="Times New Roman" w:cs="Times New Roman"/>
          <w:sz w:val="24"/>
          <w:szCs w:val="24"/>
        </w:rPr>
      </w:pPr>
    </w:p>
    <w:p w14:paraId="71C94894" w14:textId="77777777" w:rsidR="00E11694" w:rsidRDefault="00E11694" w:rsidP="00CD39FF">
      <w:pPr>
        <w:spacing w:after="0" w:line="240" w:lineRule="auto"/>
        <w:jc w:val="both"/>
        <w:rPr>
          <w:rFonts w:ascii="Times New Roman" w:hAnsi="Times New Roman" w:cs="Times New Roman"/>
          <w:sz w:val="24"/>
          <w:szCs w:val="24"/>
        </w:rPr>
      </w:pPr>
    </w:p>
    <w:p w14:paraId="611C9D58" w14:textId="4F8370EB" w:rsidR="005D4F36" w:rsidRPr="002037AE" w:rsidRDefault="00E11694" w:rsidP="00CD39FF">
      <w:pPr>
        <w:spacing w:after="0" w:line="240" w:lineRule="auto"/>
        <w:jc w:val="both"/>
        <w:rPr>
          <w:rFonts w:ascii="Times New Roman" w:hAnsi="Times New Roman" w:cs="Times New Roman"/>
          <w:i/>
          <w:sz w:val="24"/>
          <w:szCs w:val="24"/>
        </w:rPr>
      </w:pPr>
      <w:r w:rsidRPr="002037AE">
        <w:rPr>
          <w:rFonts w:ascii="Times New Roman" w:hAnsi="Times New Roman" w:cs="Times New Roman"/>
          <w:i/>
          <w:sz w:val="24"/>
          <w:szCs w:val="24"/>
        </w:rPr>
        <w:t>Question 1</w:t>
      </w:r>
    </w:p>
    <w:p w14:paraId="008FD79E" w14:textId="5D30B52B" w:rsidR="00E11694" w:rsidRDefault="00E11694" w:rsidP="002037A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Oui, car je pratique depuis fort longtemps le boycott des produits en provenance d’Israël (contrôle étiquettes, marques…)</w:t>
      </w:r>
    </w:p>
    <w:p w14:paraId="10A6FCA2" w14:textId="31B611C4" w:rsidR="00E11694" w:rsidRDefault="00E11694" w:rsidP="002037A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soutiens et soutiendrais les </w:t>
      </w:r>
      <w:r w:rsidR="002037AE">
        <w:rPr>
          <w:rFonts w:ascii="Times New Roman" w:hAnsi="Times New Roman" w:cs="Times New Roman"/>
          <w:sz w:val="24"/>
          <w:szCs w:val="24"/>
        </w:rPr>
        <w:t>défenseurs du droit palestinien</w:t>
      </w:r>
      <w:r>
        <w:rPr>
          <w:rFonts w:ascii="Times New Roman" w:hAnsi="Times New Roman" w:cs="Times New Roman"/>
          <w:sz w:val="24"/>
          <w:szCs w:val="24"/>
        </w:rPr>
        <w:t xml:space="preserve"> dans leur juste combat contre la colonisation et pour la création d’un état palestinien.</w:t>
      </w:r>
    </w:p>
    <w:p w14:paraId="72375896" w14:textId="1D5FFE4E" w:rsidR="00E11694" w:rsidRDefault="00E11694" w:rsidP="00CD39FF">
      <w:pPr>
        <w:spacing w:after="0" w:line="240" w:lineRule="auto"/>
        <w:jc w:val="both"/>
        <w:rPr>
          <w:rFonts w:ascii="Times New Roman" w:hAnsi="Times New Roman" w:cs="Times New Roman"/>
          <w:sz w:val="24"/>
          <w:szCs w:val="24"/>
        </w:rPr>
      </w:pPr>
    </w:p>
    <w:p w14:paraId="06ABB0C9" w14:textId="77777777" w:rsidR="002037AE" w:rsidRDefault="002037AE" w:rsidP="00CD39FF">
      <w:pPr>
        <w:spacing w:after="0" w:line="240" w:lineRule="auto"/>
        <w:jc w:val="both"/>
        <w:rPr>
          <w:rFonts w:ascii="Times New Roman" w:hAnsi="Times New Roman" w:cs="Times New Roman"/>
          <w:sz w:val="24"/>
          <w:szCs w:val="24"/>
        </w:rPr>
      </w:pPr>
    </w:p>
    <w:p w14:paraId="6890B6A7" w14:textId="1B91B8B4" w:rsidR="00E11694" w:rsidRPr="002037AE" w:rsidRDefault="00E11694" w:rsidP="00CD39FF">
      <w:pPr>
        <w:spacing w:after="0" w:line="240" w:lineRule="auto"/>
        <w:jc w:val="both"/>
        <w:rPr>
          <w:rFonts w:ascii="Times New Roman" w:hAnsi="Times New Roman" w:cs="Times New Roman"/>
          <w:i/>
          <w:sz w:val="24"/>
          <w:szCs w:val="24"/>
        </w:rPr>
      </w:pPr>
      <w:r w:rsidRPr="002037AE">
        <w:rPr>
          <w:rFonts w:ascii="Times New Roman" w:hAnsi="Times New Roman" w:cs="Times New Roman"/>
          <w:i/>
          <w:sz w:val="24"/>
          <w:szCs w:val="24"/>
        </w:rPr>
        <w:t>Question 2</w:t>
      </w:r>
    </w:p>
    <w:p w14:paraId="4067823F" w14:textId="2BB1E920" w:rsidR="00E11694" w:rsidRDefault="00E11694" w:rsidP="002037A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Oui, je souscris à l’interdiction des produits des colonies israéliennes sur le territoire Français et de l’UE. Je m’associe à l’idée de dissuader activement les entreprises françaises de s’impliquer, d’être complice</w:t>
      </w:r>
      <w:r w:rsidR="008F3AA9">
        <w:rPr>
          <w:rFonts w:ascii="Times New Roman" w:hAnsi="Times New Roman" w:cs="Times New Roman"/>
          <w:sz w:val="24"/>
          <w:szCs w:val="24"/>
        </w:rPr>
        <w:t>s</w:t>
      </w:r>
      <w:r>
        <w:rPr>
          <w:rFonts w:ascii="Times New Roman" w:hAnsi="Times New Roman" w:cs="Times New Roman"/>
          <w:sz w:val="24"/>
          <w:szCs w:val="24"/>
        </w:rPr>
        <w:t xml:space="preserve"> de la colonisation.</w:t>
      </w:r>
    </w:p>
    <w:p w14:paraId="7FB8260E" w14:textId="03A9B636" w:rsidR="00E11694" w:rsidRDefault="00E11694" w:rsidP="00CD39FF">
      <w:pPr>
        <w:spacing w:after="0" w:line="240" w:lineRule="auto"/>
        <w:jc w:val="both"/>
        <w:rPr>
          <w:rFonts w:ascii="Times New Roman" w:hAnsi="Times New Roman" w:cs="Times New Roman"/>
          <w:sz w:val="24"/>
          <w:szCs w:val="24"/>
        </w:rPr>
      </w:pPr>
    </w:p>
    <w:p w14:paraId="20BFE905" w14:textId="77777777" w:rsidR="002037AE" w:rsidRDefault="002037AE" w:rsidP="00CD39FF">
      <w:pPr>
        <w:spacing w:after="0" w:line="240" w:lineRule="auto"/>
        <w:jc w:val="both"/>
        <w:rPr>
          <w:rFonts w:ascii="Times New Roman" w:hAnsi="Times New Roman" w:cs="Times New Roman"/>
          <w:sz w:val="24"/>
          <w:szCs w:val="24"/>
        </w:rPr>
      </w:pPr>
    </w:p>
    <w:p w14:paraId="3FD7571F" w14:textId="146BC5D3" w:rsidR="00E11694" w:rsidRPr="002037AE" w:rsidRDefault="00B00B36" w:rsidP="00CD39FF">
      <w:pPr>
        <w:spacing w:after="0" w:line="240" w:lineRule="auto"/>
        <w:jc w:val="both"/>
        <w:rPr>
          <w:rFonts w:ascii="Times New Roman" w:hAnsi="Times New Roman" w:cs="Times New Roman"/>
          <w:i/>
          <w:sz w:val="24"/>
          <w:szCs w:val="24"/>
        </w:rPr>
      </w:pPr>
      <w:r w:rsidRPr="002037AE">
        <w:rPr>
          <w:rFonts w:ascii="Times New Roman" w:hAnsi="Times New Roman" w:cs="Times New Roman"/>
          <w:i/>
          <w:sz w:val="24"/>
          <w:szCs w:val="24"/>
        </w:rPr>
        <w:t>Question 3</w:t>
      </w:r>
    </w:p>
    <w:p w14:paraId="427BE51F" w14:textId="02DEECBF" w:rsidR="00B00B36" w:rsidRDefault="00B00B36" w:rsidP="002037A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Oui, cette situation inhumaine de blocus doit cesser. Le gouvernement français, l’UE doivent impérativement agir contre cet enfermement </w:t>
      </w:r>
      <w:r w:rsidR="002037AE">
        <w:rPr>
          <w:rFonts w:ascii="Times New Roman" w:hAnsi="Times New Roman" w:cs="Times New Roman"/>
          <w:sz w:val="24"/>
          <w:szCs w:val="24"/>
        </w:rPr>
        <w:t xml:space="preserve">de la population </w:t>
      </w:r>
      <w:proofErr w:type="spellStart"/>
      <w:r w:rsidR="002037AE">
        <w:rPr>
          <w:rFonts w:ascii="Times New Roman" w:hAnsi="Times New Roman" w:cs="Times New Roman"/>
          <w:sz w:val="24"/>
          <w:szCs w:val="24"/>
        </w:rPr>
        <w:t>Gazaoui</w:t>
      </w:r>
      <w:proofErr w:type="spellEnd"/>
      <w:r w:rsidR="002037AE">
        <w:rPr>
          <w:rFonts w:ascii="Times New Roman" w:hAnsi="Times New Roman" w:cs="Times New Roman"/>
          <w:sz w:val="24"/>
          <w:szCs w:val="24"/>
        </w:rPr>
        <w:t>. Si nous sommes élus, nous nous associerons à toutes les démarches des ONG et autre organisation qui luttent et dénoncent ce blocus criminel ordonné par le gouvernement militariste et colonial d’Israël.</w:t>
      </w:r>
    </w:p>
    <w:p w14:paraId="3D2CFDA1" w14:textId="7D5B2F84" w:rsidR="002037AE" w:rsidRDefault="002037AE" w:rsidP="00CD39FF">
      <w:pPr>
        <w:spacing w:after="0" w:line="240" w:lineRule="auto"/>
        <w:jc w:val="both"/>
        <w:rPr>
          <w:rFonts w:ascii="Times New Roman" w:hAnsi="Times New Roman" w:cs="Times New Roman"/>
          <w:sz w:val="24"/>
          <w:szCs w:val="24"/>
        </w:rPr>
      </w:pPr>
    </w:p>
    <w:p w14:paraId="2E3ADED4" w14:textId="77777777" w:rsidR="002037AE" w:rsidRDefault="002037AE" w:rsidP="00CD39FF">
      <w:pPr>
        <w:spacing w:after="0" w:line="240" w:lineRule="auto"/>
        <w:jc w:val="both"/>
        <w:rPr>
          <w:rFonts w:ascii="Times New Roman" w:hAnsi="Times New Roman" w:cs="Times New Roman"/>
          <w:sz w:val="24"/>
          <w:szCs w:val="24"/>
        </w:rPr>
      </w:pPr>
    </w:p>
    <w:p w14:paraId="76CE558A" w14:textId="1F325561" w:rsidR="002037AE" w:rsidRPr="002037AE" w:rsidRDefault="002037AE" w:rsidP="00CD39FF">
      <w:pPr>
        <w:spacing w:after="0" w:line="240" w:lineRule="auto"/>
        <w:jc w:val="both"/>
        <w:rPr>
          <w:rFonts w:ascii="Times New Roman" w:hAnsi="Times New Roman" w:cs="Times New Roman"/>
          <w:i/>
          <w:sz w:val="24"/>
          <w:szCs w:val="24"/>
        </w:rPr>
      </w:pPr>
      <w:r w:rsidRPr="002037AE">
        <w:rPr>
          <w:rFonts w:ascii="Times New Roman" w:hAnsi="Times New Roman" w:cs="Times New Roman"/>
          <w:i/>
          <w:sz w:val="24"/>
          <w:szCs w:val="24"/>
        </w:rPr>
        <w:t>Question 4</w:t>
      </w:r>
    </w:p>
    <w:p w14:paraId="017B7B66" w14:textId="77777777" w:rsidR="002037AE" w:rsidRDefault="002037AE" w:rsidP="002037A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Oui, nous interpellerons le président pour qu’il reconnaisse officiellement et de manière directe l’Etat de Palestine. Ne parlons plus de territoires palestiniens, exigeons la reconnaissance de l’Etat de Palestine dans ses frontières de 1967, et Jérusalem Est comme capitale.</w:t>
      </w:r>
    </w:p>
    <w:p w14:paraId="690221E8" w14:textId="238338DE" w:rsidR="002037AE" w:rsidRDefault="002037AE" w:rsidP="00CD3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296BEB" w14:textId="77777777" w:rsidR="002037AE" w:rsidRDefault="002037AE" w:rsidP="00CD39FF">
      <w:pPr>
        <w:spacing w:after="0" w:line="240" w:lineRule="auto"/>
        <w:jc w:val="both"/>
        <w:rPr>
          <w:rFonts w:ascii="Times New Roman" w:hAnsi="Times New Roman" w:cs="Times New Roman"/>
          <w:sz w:val="24"/>
          <w:szCs w:val="24"/>
        </w:rPr>
      </w:pPr>
    </w:p>
    <w:p w14:paraId="21CD1103" w14:textId="77777777" w:rsidR="005D4F36" w:rsidRPr="002037AE" w:rsidRDefault="004E1146" w:rsidP="00CD39FF">
      <w:pPr>
        <w:spacing w:after="0" w:line="240" w:lineRule="auto"/>
        <w:jc w:val="both"/>
        <w:rPr>
          <w:rFonts w:ascii="Times New Roman" w:hAnsi="Times New Roman" w:cs="Times New Roman"/>
          <w:b/>
          <w:sz w:val="24"/>
          <w:szCs w:val="24"/>
        </w:rPr>
      </w:pPr>
      <w:r w:rsidRPr="002037AE">
        <w:rPr>
          <w:rFonts w:ascii="Times New Roman" w:hAnsi="Times New Roman" w:cs="Times New Roman"/>
          <w:b/>
          <w:sz w:val="24"/>
          <w:szCs w:val="24"/>
        </w:rPr>
        <w:t>Bernard VIRE</w:t>
      </w:r>
    </w:p>
    <w:p w14:paraId="531263F9" w14:textId="28CFBB10" w:rsidR="004E1146" w:rsidRPr="002037AE" w:rsidRDefault="004E1146" w:rsidP="00CD39FF">
      <w:pPr>
        <w:spacing w:after="0" w:line="240" w:lineRule="auto"/>
        <w:jc w:val="both"/>
        <w:rPr>
          <w:rFonts w:ascii="Times New Roman" w:hAnsi="Times New Roman" w:cs="Times New Roman"/>
          <w:b/>
          <w:sz w:val="24"/>
          <w:szCs w:val="24"/>
        </w:rPr>
      </w:pPr>
    </w:p>
    <w:sectPr w:rsidR="004E1146" w:rsidRPr="002037AE" w:rsidSect="002A3D03">
      <w:pgSz w:w="11906" w:h="16838"/>
      <w:pgMar w:top="709"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A8"/>
    <w:rsid w:val="002037AE"/>
    <w:rsid w:val="00244031"/>
    <w:rsid w:val="00256553"/>
    <w:rsid w:val="002A3D03"/>
    <w:rsid w:val="003C52C4"/>
    <w:rsid w:val="004323BF"/>
    <w:rsid w:val="004E1146"/>
    <w:rsid w:val="005D4F36"/>
    <w:rsid w:val="006F4CE4"/>
    <w:rsid w:val="008F3AA9"/>
    <w:rsid w:val="008F3FBB"/>
    <w:rsid w:val="009D79C3"/>
    <w:rsid w:val="00B00B36"/>
    <w:rsid w:val="00CD39FF"/>
    <w:rsid w:val="00D13946"/>
    <w:rsid w:val="00E11694"/>
    <w:rsid w:val="00E24E30"/>
    <w:rsid w:val="00FD0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65D7"/>
  <w15:chartTrackingRefBased/>
  <w15:docId w15:val="{8CB7D2C6-F5F1-45B2-98ED-4140836F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3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3BF"/>
    <w:rPr>
      <w:rFonts w:ascii="Segoe UI" w:hAnsi="Segoe UI" w:cs="Segoe UI"/>
      <w:sz w:val="18"/>
      <w:szCs w:val="18"/>
    </w:rPr>
  </w:style>
  <w:style w:type="character" w:styleId="Marquedecommentaire">
    <w:name w:val="annotation reference"/>
    <w:basedOn w:val="Policepardfaut"/>
    <w:uiPriority w:val="99"/>
    <w:semiHidden/>
    <w:unhideWhenUsed/>
    <w:rsid w:val="004323BF"/>
    <w:rPr>
      <w:sz w:val="16"/>
      <w:szCs w:val="16"/>
    </w:rPr>
  </w:style>
  <w:style w:type="paragraph" w:styleId="Commentaire">
    <w:name w:val="annotation text"/>
    <w:basedOn w:val="Normal"/>
    <w:link w:val="CommentaireCar"/>
    <w:uiPriority w:val="99"/>
    <w:semiHidden/>
    <w:unhideWhenUsed/>
    <w:rsid w:val="004323BF"/>
    <w:pPr>
      <w:spacing w:line="240" w:lineRule="auto"/>
    </w:pPr>
    <w:rPr>
      <w:sz w:val="20"/>
      <w:szCs w:val="20"/>
    </w:rPr>
  </w:style>
  <w:style w:type="character" w:customStyle="1" w:styleId="CommentaireCar">
    <w:name w:val="Commentaire Car"/>
    <w:basedOn w:val="Policepardfaut"/>
    <w:link w:val="Commentaire"/>
    <w:uiPriority w:val="99"/>
    <w:semiHidden/>
    <w:rsid w:val="004323BF"/>
    <w:rPr>
      <w:sz w:val="20"/>
      <w:szCs w:val="20"/>
    </w:rPr>
  </w:style>
  <w:style w:type="paragraph" w:styleId="Objetducommentaire">
    <w:name w:val="annotation subject"/>
    <w:basedOn w:val="Commentaire"/>
    <w:next w:val="Commentaire"/>
    <w:link w:val="ObjetducommentaireCar"/>
    <w:uiPriority w:val="99"/>
    <w:semiHidden/>
    <w:unhideWhenUsed/>
    <w:rsid w:val="004323BF"/>
    <w:rPr>
      <w:b/>
      <w:bCs/>
    </w:rPr>
  </w:style>
  <w:style w:type="character" w:customStyle="1" w:styleId="ObjetducommentaireCar">
    <w:name w:val="Objet du commentaire Car"/>
    <w:basedOn w:val="CommentaireCar"/>
    <w:link w:val="Objetducommentaire"/>
    <w:uiPriority w:val="99"/>
    <w:semiHidden/>
    <w:rsid w:val="00432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1114</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Babeth</dc:creator>
  <cp:keywords/>
  <dc:description/>
  <cp:lastModifiedBy>Alice</cp:lastModifiedBy>
  <cp:revision>2</cp:revision>
  <cp:lastPrinted>2017-06-06T13:43:00Z</cp:lastPrinted>
  <dcterms:created xsi:type="dcterms:W3CDTF">2017-06-06T16:03:00Z</dcterms:created>
  <dcterms:modified xsi:type="dcterms:W3CDTF">2017-06-06T16:03:00Z</dcterms:modified>
</cp:coreProperties>
</file>